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69"/>
        <w:gridCol w:w="4576"/>
        <w:gridCol w:w="4945"/>
      </w:tblGrid>
      <w:tr w:rsidR="00402DE3" w14:paraId="54045BFA" w14:textId="77777777" w:rsidTr="00AC153C">
        <w:tc>
          <w:tcPr>
            <w:tcW w:w="10790" w:type="dxa"/>
            <w:gridSpan w:val="3"/>
          </w:tcPr>
          <w:p w14:paraId="1957AFEA" w14:textId="064AC206" w:rsidR="00402DE3" w:rsidRPr="00402DE3" w:rsidRDefault="00F91F8F" w:rsidP="00402DE3">
            <w:pPr>
              <w:jc w:val="center"/>
              <w:rPr>
                <w:b/>
              </w:rPr>
            </w:pPr>
            <w:r>
              <w:rPr>
                <w:b/>
                <w:sz w:val="36"/>
              </w:rPr>
              <w:t xml:space="preserve"> Great Gatsby </w:t>
            </w:r>
            <w:r w:rsidR="00402DE3" w:rsidRPr="00402DE3">
              <w:rPr>
                <w:b/>
                <w:sz w:val="36"/>
              </w:rPr>
              <w:t>Chapter 1: Character Traits Chart</w:t>
            </w:r>
          </w:p>
        </w:tc>
      </w:tr>
      <w:tr w:rsidR="00402DE3" w14:paraId="52451912" w14:textId="77777777" w:rsidTr="00402DE3">
        <w:tc>
          <w:tcPr>
            <w:tcW w:w="1269" w:type="dxa"/>
          </w:tcPr>
          <w:p w14:paraId="464979F6" w14:textId="77777777" w:rsidR="00402DE3" w:rsidRPr="00402DE3" w:rsidRDefault="00402DE3" w:rsidP="00402DE3">
            <w:pPr>
              <w:jc w:val="center"/>
              <w:rPr>
                <w:b/>
              </w:rPr>
            </w:pPr>
            <w:r w:rsidRPr="00402DE3">
              <w:rPr>
                <w:b/>
              </w:rPr>
              <w:t>Character</w:t>
            </w:r>
          </w:p>
        </w:tc>
        <w:tc>
          <w:tcPr>
            <w:tcW w:w="4576" w:type="dxa"/>
          </w:tcPr>
          <w:p w14:paraId="0BD89AAD" w14:textId="78E6F11F" w:rsidR="00402DE3" w:rsidRPr="00402DE3" w:rsidRDefault="00667A5D" w:rsidP="00402DE3">
            <w:pPr>
              <w:jc w:val="center"/>
              <w:rPr>
                <w:b/>
              </w:rPr>
            </w:pPr>
            <w:r>
              <w:rPr>
                <w:b/>
              </w:rPr>
              <w:t xml:space="preserve">Supporting Cited </w:t>
            </w:r>
            <w:r w:rsidR="00402DE3" w:rsidRPr="00402DE3">
              <w:rPr>
                <w:b/>
              </w:rPr>
              <w:t>Quotations</w:t>
            </w:r>
          </w:p>
        </w:tc>
        <w:tc>
          <w:tcPr>
            <w:tcW w:w="4945" w:type="dxa"/>
          </w:tcPr>
          <w:p w14:paraId="0FB29D31" w14:textId="77777777" w:rsidR="00402DE3" w:rsidRPr="00402DE3" w:rsidRDefault="00402DE3" w:rsidP="00402DE3">
            <w:pPr>
              <w:jc w:val="center"/>
              <w:rPr>
                <w:b/>
              </w:rPr>
            </w:pPr>
            <w:r w:rsidRPr="00402DE3">
              <w:rPr>
                <w:b/>
              </w:rPr>
              <w:t>Description &amp; Conclusions</w:t>
            </w:r>
          </w:p>
        </w:tc>
      </w:tr>
      <w:tr w:rsidR="00402DE3" w14:paraId="3147FB4F" w14:textId="77777777" w:rsidTr="00402DE3">
        <w:tc>
          <w:tcPr>
            <w:tcW w:w="1269" w:type="dxa"/>
            <w:vMerge w:val="restart"/>
          </w:tcPr>
          <w:p w14:paraId="3FDFB130" w14:textId="77777777" w:rsidR="00402DE3" w:rsidRPr="00402DE3" w:rsidRDefault="00402DE3" w:rsidP="00402DE3">
            <w:pPr>
              <w:jc w:val="center"/>
              <w:rPr>
                <w:b/>
              </w:rPr>
            </w:pPr>
            <w:r w:rsidRPr="00402DE3">
              <w:rPr>
                <w:b/>
              </w:rPr>
              <w:t>Tom</w:t>
            </w:r>
          </w:p>
        </w:tc>
        <w:tc>
          <w:tcPr>
            <w:tcW w:w="4576" w:type="dxa"/>
          </w:tcPr>
          <w:p w14:paraId="039D5CA0" w14:textId="77777777" w:rsidR="00402DE3" w:rsidRDefault="00402DE3">
            <w:pPr>
              <w:rPr>
                <w:b/>
              </w:rPr>
            </w:pPr>
            <w:r w:rsidRPr="00402DE3">
              <w:rPr>
                <w:b/>
              </w:rPr>
              <w:t>Physical:</w:t>
            </w:r>
          </w:p>
          <w:p w14:paraId="46F725F7" w14:textId="77777777" w:rsidR="00402DE3" w:rsidRDefault="00402DE3">
            <w:pPr>
              <w:rPr>
                <w:b/>
              </w:rPr>
            </w:pPr>
          </w:p>
          <w:p w14:paraId="12784548" w14:textId="77777777" w:rsidR="00402DE3" w:rsidRDefault="00402DE3">
            <w:pPr>
              <w:rPr>
                <w:b/>
              </w:rPr>
            </w:pPr>
          </w:p>
          <w:p w14:paraId="53E8DB55" w14:textId="77777777" w:rsidR="00DD1609" w:rsidRDefault="00DD1609">
            <w:pPr>
              <w:rPr>
                <w:b/>
              </w:rPr>
            </w:pPr>
          </w:p>
          <w:p w14:paraId="2B0698C0" w14:textId="77777777" w:rsidR="00402DE3" w:rsidRPr="00402DE3" w:rsidRDefault="00402DE3">
            <w:pPr>
              <w:rPr>
                <w:b/>
              </w:rPr>
            </w:pPr>
          </w:p>
        </w:tc>
        <w:tc>
          <w:tcPr>
            <w:tcW w:w="4945" w:type="dxa"/>
          </w:tcPr>
          <w:p w14:paraId="371EBD11" w14:textId="77777777" w:rsidR="00402DE3" w:rsidRDefault="00402DE3"/>
        </w:tc>
      </w:tr>
      <w:tr w:rsidR="00402DE3" w14:paraId="2A60FDF6" w14:textId="77777777" w:rsidTr="00402DE3">
        <w:tc>
          <w:tcPr>
            <w:tcW w:w="1269" w:type="dxa"/>
            <w:vMerge/>
          </w:tcPr>
          <w:p w14:paraId="3180E024" w14:textId="77777777" w:rsidR="00402DE3" w:rsidRPr="00402DE3" w:rsidRDefault="00402DE3" w:rsidP="00402DE3">
            <w:pPr>
              <w:jc w:val="center"/>
              <w:rPr>
                <w:b/>
              </w:rPr>
            </w:pPr>
          </w:p>
        </w:tc>
        <w:tc>
          <w:tcPr>
            <w:tcW w:w="4576" w:type="dxa"/>
          </w:tcPr>
          <w:p w14:paraId="382381C5" w14:textId="77777777" w:rsidR="00402DE3" w:rsidRDefault="00402DE3">
            <w:pPr>
              <w:rPr>
                <w:b/>
              </w:rPr>
            </w:pPr>
            <w:r w:rsidRPr="00402DE3">
              <w:rPr>
                <w:b/>
              </w:rPr>
              <w:t>Personality:</w:t>
            </w:r>
          </w:p>
          <w:p w14:paraId="4536415A" w14:textId="77777777" w:rsidR="00402DE3" w:rsidRDefault="00402DE3">
            <w:pPr>
              <w:rPr>
                <w:b/>
              </w:rPr>
            </w:pPr>
          </w:p>
          <w:p w14:paraId="4D75EAEB" w14:textId="77777777" w:rsidR="00402DE3" w:rsidRDefault="00402DE3">
            <w:pPr>
              <w:rPr>
                <w:b/>
              </w:rPr>
            </w:pPr>
          </w:p>
          <w:p w14:paraId="6287E65A" w14:textId="77777777" w:rsidR="00DD1609" w:rsidRDefault="00DD1609">
            <w:pPr>
              <w:rPr>
                <w:b/>
              </w:rPr>
            </w:pPr>
          </w:p>
          <w:p w14:paraId="3FC20F50" w14:textId="77777777" w:rsidR="00402DE3" w:rsidRPr="00402DE3" w:rsidRDefault="00402DE3">
            <w:pPr>
              <w:rPr>
                <w:b/>
              </w:rPr>
            </w:pPr>
          </w:p>
        </w:tc>
        <w:tc>
          <w:tcPr>
            <w:tcW w:w="4945" w:type="dxa"/>
          </w:tcPr>
          <w:p w14:paraId="12D25704" w14:textId="77777777" w:rsidR="00402DE3" w:rsidRDefault="00402DE3"/>
        </w:tc>
      </w:tr>
      <w:tr w:rsidR="00402DE3" w14:paraId="795547C4" w14:textId="77777777" w:rsidTr="00402DE3">
        <w:tc>
          <w:tcPr>
            <w:tcW w:w="1269" w:type="dxa"/>
            <w:vMerge w:val="restart"/>
          </w:tcPr>
          <w:p w14:paraId="65FB811C" w14:textId="77777777" w:rsidR="00402DE3" w:rsidRPr="00402DE3" w:rsidRDefault="00402DE3" w:rsidP="00402DE3">
            <w:pPr>
              <w:jc w:val="center"/>
              <w:rPr>
                <w:b/>
              </w:rPr>
            </w:pPr>
            <w:r w:rsidRPr="00402DE3">
              <w:rPr>
                <w:b/>
              </w:rPr>
              <w:t>Daisy</w:t>
            </w:r>
          </w:p>
        </w:tc>
        <w:tc>
          <w:tcPr>
            <w:tcW w:w="4576" w:type="dxa"/>
          </w:tcPr>
          <w:p w14:paraId="7C94F898" w14:textId="77777777" w:rsidR="00402DE3" w:rsidRDefault="00402DE3">
            <w:pPr>
              <w:rPr>
                <w:b/>
              </w:rPr>
            </w:pPr>
            <w:r w:rsidRPr="00402DE3">
              <w:rPr>
                <w:b/>
              </w:rPr>
              <w:t>Physical:</w:t>
            </w:r>
          </w:p>
          <w:p w14:paraId="7A11CEDC" w14:textId="77777777" w:rsidR="00402DE3" w:rsidRDefault="00402DE3">
            <w:pPr>
              <w:rPr>
                <w:b/>
              </w:rPr>
            </w:pPr>
          </w:p>
          <w:p w14:paraId="1839C0A4" w14:textId="77777777" w:rsidR="00402DE3" w:rsidRDefault="00402DE3">
            <w:pPr>
              <w:rPr>
                <w:b/>
              </w:rPr>
            </w:pPr>
          </w:p>
          <w:p w14:paraId="67025249" w14:textId="77777777" w:rsidR="00DD1609" w:rsidRDefault="00DD1609">
            <w:pPr>
              <w:rPr>
                <w:b/>
              </w:rPr>
            </w:pPr>
          </w:p>
          <w:p w14:paraId="7AA00AA6" w14:textId="77777777" w:rsidR="00402DE3" w:rsidRPr="00402DE3" w:rsidRDefault="00402DE3">
            <w:pPr>
              <w:rPr>
                <w:b/>
              </w:rPr>
            </w:pPr>
          </w:p>
        </w:tc>
        <w:tc>
          <w:tcPr>
            <w:tcW w:w="4945" w:type="dxa"/>
          </w:tcPr>
          <w:p w14:paraId="68C56F8C" w14:textId="77777777" w:rsidR="00402DE3" w:rsidRDefault="00402DE3"/>
        </w:tc>
      </w:tr>
      <w:tr w:rsidR="00402DE3" w14:paraId="2F4CAD24" w14:textId="77777777" w:rsidTr="00402DE3">
        <w:tc>
          <w:tcPr>
            <w:tcW w:w="1269" w:type="dxa"/>
            <w:vMerge/>
          </w:tcPr>
          <w:p w14:paraId="57AF1859" w14:textId="77777777" w:rsidR="00402DE3" w:rsidRPr="00402DE3" w:rsidRDefault="00402DE3" w:rsidP="00402DE3">
            <w:pPr>
              <w:jc w:val="center"/>
              <w:rPr>
                <w:b/>
              </w:rPr>
            </w:pPr>
          </w:p>
        </w:tc>
        <w:tc>
          <w:tcPr>
            <w:tcW w:w="4576" w:type="dxa"/>
          </w:tcPr>
          <w:p w14:paraId="7345E8C5" w14:textId="77777777" w:rsidR="00402DE3" w:rsidRDefault="00402DE3">
            <w:pPr>
              <w:rPr>
                <w:b/>
              </w:rPr>
            </w:pPr>
            <w:r w:rsidRPr="00402DE3">
              <w:rPr>
                <w:b/>
              </w:rPr>
              <w:t>Personality:</w:t>
            </w:r>
          </w:p>
          <w:p w14:paraId="5BFFB09F" w14:textId="77777777" w:rsidR="00402DE3" w:rsidRDefault="00402DE3">
            <w:pPr>
              <w:rPr>
                <w:b/>
              </w:rPr>
            </w:pPr>
          </w:p>
          <w:p w14:paraId="7B27A2B1" w14:textId="77777777" w:rsidR="00402DE3" w:rsidRDefault="00402DE3">
            <w:pPr>
              <w:rPr>
                <w:b/>
              </w:rPr>
            </w:pPr>
          </w:p>
          <w:p w14:paraId="474CCC4B" w14:textId="77777777" w:rsidR="00DD1609" w:rsidRDefault="00DD1609">
            <w:pPr>
              <w:rPr>
                <w:b/>
              </w:rPr>
            </w:pPr>
          </w:p>
          <w:p w14:paraId="3A9965D3" w14:textId="77777777" w:rsidR="00402DE3" w:rsidRPr="00402DE3" w:rsidRDefault="00402DE3">
            <w:pPr>
              <w:rPr>
                <w:b/>
              </w:rPr>
            </w:pPr>
          </w:p>
        </w:tc>
        <w:tc>
          <w:tcPr>
            <w:tcW w:w="4945" w:type="dxa"/>
          </w:tcPr>
          <w:p w14:paraId="29E41D81" w14:textId="77777777" w:rsidR="00402DE3" w:rsidRDefault="00402DE3"/>
        </w:tc>
      </w:tr>
      <w:tr w:rsidR="00402DE3" w14:paraId="4195DD38" w14:textId="77777777" w:rsidTr="00402DE3">
        <w:tc>
          <w:tcPr>
            <w:tcW w:w="1269" w:type="dxa"/>
            <w:vMerge w:val="restart"/>
          </w:tcPr>
          <w:p w14:paraId="2B9AF84D" w14:textId="77777777" w:rsidR="00402DE3" w:rsidRPr="00402DE3" w:rsidRDefault="00402DE3" w:rsidP="00402DE3">
            <w:pPr>
              <w:jc w:val="center"/>
              <w:rPr>
                <w:b/>
              </w:rPr>
            </w:pPr>
            <w:r w:rsidRPr="00402DE3">
              <w:rPr>
                <w:b/>
              </w:rPr>
              <w:t>Nick</w:t>
            </w:r>
          </w:p>
        </w:tc>
        <w:tc>
          <w:tcPr>
            <w:tcW w:w="4576" w:type="dxa"/>
          </w:tcPr>
          <w:p w14:paraId="73345A9E" w14:textId="77777777" w:rsidR="00402DE3" w:rsidRDefault="00402DE3">
            <w:pPr>
              <w:rPr>
                <w:b/>
              </w:rPr>
            </w:pPr>
            <w:r w:rsidRPr="00402DE3">
              <w:rPr>
                <w:b/>
              </w:rPr>
              <w:t>Physical:</w:t>
            </w:r>
          </w:p>
          <w:p w14:paraId="3A854587" w14:textId="77777777" w:rsidR="00402DE3" w:rsidRDefault="00402DE3">
            <w:pPr>
              <w:rPr>
                <w:b/>
              </w:rPr>
            </w:pPr>
          </w:p>
          <w:p w14:paraId="25C915B3" w14:textId="77777777" w:rsidR="00402DE3" w:rsidRDefault="00402DE3">
            <w:pPr>
              <w:rPr>
                <w:b/>
              </w:rPr>
            </w:pPr>
          </w:p>
          <w:p w14:paraId="432EA5F7" w14:textId="77777777" w:rsidR="00402DE3" w:rsidRDefault="00402DE3">
            <w:pPr>
              <w:rPr>
                <w:b/>
              </w:rPr>
            </w:pPr>
          </w:p>
          <w:p w14:paraId="2E523CB6" w14:textId="77777777" w:rsidR="00DD1609" w:rsidRPr="00402DE3" w:rsidRDefault="00DD1609">
            <w:pPr>
              <w:rPr>
                <w:b/>
              </w:rPr>
            </w:pPr>
          </w:p>
        </w:tc>
        <w:tc>
          <w:tcPr>
            <w:tcW w:w="4945" w:type="dxa"/>
          </w:tcPr>
          <w:p w14:paraId="23EFCCF0" w14:textId="77777777" w:rsidR="00402DE3" w:rsidRDefault="00402DE3"/>
        </w:tc>
      </w:tr>
      <w:tr w:rsidR="00402DE3" w14:paraId="43F64135" w14:textId="77777777" w:rsidTr="00402DE3">
        <w:tc>
          <w:tcPr>
            <w:tcW w:w="1269" w:type="dxa"/>
            <w:vMerge/>
          </w:tcPr>
          <w:p w14:paraId="2D547281" w14:textId="77777777" w:rsidR="00402DE3" w:rsidRPr="00402DE3" w:rsidRDefault="00402DE3" w:rsidP="00402DE3">
            <w:pPr>
              <w:jc w:val="center"/>
              <w:rPr>
                <w:b/>
              </w:rPr>
            </w:pPr>
          </w:p>
        </w:tc>
        <w:tc>
          <w:tcPr>
            <w:tcW w:w="4576" w:type="dxa"/>
          </w:tcPr>
          <w:p w14:paraId="1BB98B71" w14:textId="77777777" w:rsidR="00402DE3" w:rsidRDefault="00402DE3">
            <w:pPr>
              <w:rPr>
                <w:b/>
              </w:rPr>
            </w:pPr>
            <w:r w:rsidRPr="00402DE3">
              <w:rPr>
                <w:b/>
              </w:rPr>
              <w:t>Personality:</w:t>
            </w:r>
          </w:p>
          <w:p w14:paraId="382739F4" w14:textId="77777777" w:rsidR="00402DE3" w:rsidRDefault="00402DE3">
            <w:pPr>
              <w:rPr>
                <w:b/>
              </w:rPr>
            </w:pPr>
          </w:p>
          <w:p w14:paraId="6FA1BC0F" w14:textId="77777777" w:rsidR="00DD1609" w:rsidRDefault="00DD1609">
            <w:pPr>
              <w:rPr>
                <w:b/>
              </w:rPr>
            </w:pPr>
          </w:p>
          <w:p w14:paraId="53E71F8E" w14:textId="77777777" w:rsidR="00402DE3" w:rsidRDefault="00402DE3">
            <w:pPr>
              <w:rPr>
                <w:b/>
              </w:rPr>
            </w:pPr>
          </w:p>
          <w:p w14:paraId="64B26339" w14:textId="77777777" w:rsidR="00402DE3" w:rsidRPr="00402DE3" w:rsidRDefault="00402DE3">
            <w:pPr>
              <w:rPr>
                <w:b/>
              </w:rPr>
            </w:pPr>
          </w:p>
        </w:tc>
        <w:tc>
          <w:tcPr>
            <w:tcW w:w="4945" w:type="dxa"/>
          </w:tcPr>
          <w:p w14:paraId="2A957D57" w14:textId="77777777" w:rsidR="00402DE3" w:rsidRDefault="00402DE3"/>
        </w:tc>
      </w:tr>
      <w:tr w:rsidR="00402DE3" w14:paraId="70441A81" w14:textId="77777777" w:rsidTr="00402DE3">
        <w:tc>
          <w:tcPr>
            <w:tcW w:w="1269" w:type="dxa"/>
            <w:vMerge w:val="restart"/>
          </w:tcPr>
          <w:p w14:paraId="5930567C" w14:textId="77777777" w:rsidR="00402DE3" w:rsidRPr="00402DE3" w:rsidRDefault="00402DE3" w:rsidP="00402DE3">
            <w:pPr>
              <w:jc w:val="center"/>
              <w:rPr>
                <w:b/>
              </w:rPr>
            </w:pPr>
            <w:r w:rsidRPr="00402DE3">
              <w:rPr>
                <w:b/>
              </w:rPr>
              <w:t>Jordan</w:t>
            </w:r>
          </w:p>
        </w:tc>
        <w:tc>
          <w:tcPr>
            <w:tcW w:w="4576" w:type="dxa"/>
          </w:tcPr>
          <w:p w14:paraId="2E72B0C9" w14:textId="77777777" w:rsidR="00402DE3" w:rsidRDefault="00402DE3">
            <w:pPr>
              <w:rPr>
                <w:b/>
              </w:rPr>
            </w:pPr>
            <w:r w:rsidRPr="00402DE3">
              <w:rPr>
                <w:b/>
              </w:rPr>
              <w:t>Physical:</w:t>
            </w:r>
          </w:p>
          <w:p w14:paraId="00F4CB6A" w14:textId="77777777" w:rsidR="00402DE3" w:rsidRDefault="00402DE3">
            <w:pPr>
              <w:rPr>
                <w:b/>
              </w:rPr>
            </w:pPr>
          </w:p>
          <w:p w14:paraId="4A2C646B" w14:textId="77777777" w:rsidR="00402DE3" w:rsidRDefault="00402DE3">
            <w:pPr>
              <w:rPr>
                <w:b/>
              </w:rPr>
            </w:pPr>
          </w:p>
          <w:p w14:paraId="596FD23D" w14:textId="77777777" w:rsidR="00402DE3" w:rsidRDefault="00402DE3">
            <w:pPr>
              <w:rPr>
                <w:b/>
              </w:rPr>
            </w:pPr>
          </w:p>
          <w:p w14:paraId="24153E95" w14:textId="77777777" w:rsidR="00DD1609" w:rsidRPr="00402DE3" w:rsidRDefault="00DD1609">
            <w:pPr>
              <w:rPr>
                <w:b/>
              </w:rPr>
            </w:pPr>
          </w:p>
        </w:tc>
        <w:tc>
          <w:tcPr>
            <w:tcW w:w="4945" w:type="dxa"/>
          </w:tcPr>
          <w:p w14:paraId="5E0E93AC" w14:textId="77777777" w:rsidR="00402DE3" w:rsidRDefault="00402DE3"/>
        </w:tc>
      </w:tr>
      <w:tr w:rsidR="00402DE3" w14:paraId="2961BB59" w14:textId="77777777" w:rsidTr="00DD1609">
        <w:trPr>
          <w:trHeight w:val="1115"/>
        </w:trPr>
        <w:tc>
          <w:tcPr>
            <w:tcW w:w="1269" w:type="dxa"/>
            <w:vMerge/>
          </w:tcPr>
          <w:p w14:paraId="7FB9ABB7" w14:textId="77777777" w:rsidR="00402DE3" w:rsidRPr="00402DE3" w:rsidRDefault="00402DE3" w:rsidP="00402DE3">
            <w:pPr>
              <w:jc w:val="center"/>
              <w:rPr>
                <w:b/>
              </w:rPr>
            </w:pPr>
          </w:p>
        </w:tc>
        <w:tc>
          <w:tcPr>
            <w:tcW w:w="4576" w:type="dxa"/>
          </w:tcPr>
          <w:p w14:paraId="10FD7834" w14:textId="77777777" w:rsidR="00402DE3" w:rsidRDefault="00402DE3">
            <w:pPr>
              <w:rPr>
                <w:b/>
              </w:rPr>
            </w:pPr>
            <w:r w:rsidRPr="00402DE3">
              <w:rPr>
                <w:b/>
              </w:rPr>
              <w:t>Personality:</w:t>
            </w:r>
          </w:p>
          <w:p w14:paraId="66F92BF2" w14:textId="77777777" w:rsidR="00402DE3" w:rsidRDefault="00402DE3">
            <w:pPr>
              <w:rPr>
                <w:b/>
              </w:rPr>
            </w:pPr>
          </w:p>
          <w:p w14:paraId="0017C094" w14:textId="77777777" w:rsidR="00402DE3" w:rsidRDefault="00402DE3">
            <w:pPr>
              <w:rPr>
                <w:b/>
              </w:rPr>
            </w:pPr>
          </w:p>
          <w:p w14:paraId="31E14FA5" w14:textId="77777777" w:rsidR="00DD1609" w:rsidRDefault="00DD1609">
            <w:pPr>
              <w:rPr>
                <w:b/>
              </w:rPr>
            </w:pPr>
          </w:p>
          <w:p w14:paraId="2A43A331" w14:textId="77777777" w:rsidR="00402DE3" w:rsidRPr="00402DE3" w:rsidRDefault="00402DE3">
            <w:pPr>
              <w:rPr>
                <w:b/>
              </w:rPr>
            </w:pPr>
          </w:p>
        </w:tc>
        <w:tc>
          <w:tcPr>
            <w:tcW w:w="4945" w:type="dxa"/>
          </w:tcPr>
          <w:p w14:paraId="7FD855D5" w14:textId="77777777" w:rsidR="00402DE3" w:rsidRDefault="00402DE3"/>
        </w:tc>
      </w:tr>
      <w:tr w:rsidR="00DD1609" w14:paraId="3ECFD2A6" w14:textId="77777777" w:rsidTr="00061120">
        <w:trPr>
          <w:gridAfter w:val="2"/>
          <w:wAfter w:w="9521" w:type="dxa"/>
          <w:trHeight w:val="305"/>
        </w:trPr>
        <w:tc>
          <w:tcPr>
            <w:tcW w:w="1269" w:type="dxa"/>
            <w:vMerge w:val="restart"/>
          </w:tcPr>
          <w:p w14:paraId="255D1F9F" w14:textId="77777777" w:rsidR="00DD1609" w:rsidRPr="00402DE3" w:rsidRDefault="00DD1609" w:rsidP="00402DE3">
            <w:pPr>
              <w:jc w:val="center"/>
              <w:rPr>
                <w:b/>
              </w:rPr>
            </w:pPr>
            <w:r w:rsidRPr="00402DE3">
              <w:rPr>
                <w:b/>
              </w:rPr>
              <w:t>Gatsby</w:t>
            </w:r>
          </w:p>
        </w:tc>
        <w:bookmarkStart w:id="0" w:name="_GoBack"/>
        <w:bookmarkEnd w:id="0"/>
      </w:tr>
      <w:tr w:rsidR="00402DE3" w14:paraId="4FC5D15F" w14:textId="77777777" w:rsidTr="00402DE3">
        <w:tc>
          <w:tcPr>
            <w:tcW w:w="1269" w:type="dxa"/>
            <w:vMerge/>
          </w:tcPr>
          <w:p w14:paraId="45D104BE" w14:textId="77777777" w:rsidR="00402DE3" w:rsidRPr="00402DE3" w:rsidRDefault="00402DE3">
            <w:pPr>
              <w:rPr>
                <w:b/>
              </w:rPr>
            </w:pPr>
          </w:p>
        </w:tc>
        <w:tc>
          <w:tcPr>
            <w:tcW w:w="4576" w:type="dxa"/>
          </w:tcPr>
          <w:p w14:paraId="7EAFD013" w14:textId="77777777" w:rsidR="00402DE3" w:rsidRDefault="00402DE3">
            <w:pPr>
              <w:rPr>
                <w:b/>
              </w:rPr>
            </w:pPr>
            <w:r w:rsidRPr="00402DE3">
              <w:rPr>
                <w:b/>
              </w:rPr>
              <w:t>Personality:</w:t>
            </w:r>
          </w:p>
          <w:p w14:paraId="39CE6E0D" w14:textId="77777777" w:rsidR="00402DE3" w:rsidRDefault="00402DE3">
            <w:pPr>
              <w:rPr>
                <w:b/>
              </w:rPr>
            </w:pPr>
          </w:p>
          <w:p w14:paraId="783B9847" w14:textId="77777777" w:rsidR="00DD1609" w:rsidRDefault="00DD1609">
            <w:pPr>
              <w:rPr>
                <w:b/>
              </w:rPr>
            </w:pPr>
          </w:p>
          <w:p w14:paraId="3F60BA05" w14:textId="77777777" w:rsidR="00402DE3" w:rsidRDefault="00402DE3">
            <w:pPr>
              <w:rPr>
                <w:b/>
              </w:rPr>
            </w:pPr>
          </w:p>
          <w:p w14:paraId="7CCD2EB9" w14:textId="77777777" w:rsidR="00402DE3" w:rsidRPr="00402DE3" w:rsidRDefault="00402DE3">
            <w:pPr>
              <w:rPr>
                <w:b/>
              </w:rPr>
            </w:pPr>
          </w:p>
        </w:tc>
        <w:tc>
          <w:tcPr>
            <w:tcW w:w="4945" w:type="dxa"/>
          </w:tcPr>
          <w:p w14:paraId="66867866" w14:textId="77777777" w:rsidR="00402DE3" w:rsidRDefault="00402DE3"/>
        </w:tc>
      </w:tr>
      <w:tr w:rsidR="00402DE3" w14:paraId="176E72E0" w14:textId="77777777" w:rsidTr="009722A2">
        <w:tc>
          <w:tcPr>
            <w:tcW w:w="10790" w:type="dxa"/>
            <w:gridSpan w:val="3"/>
          </w:tcPr>
          <w:p w14:paraId="72FE0E10" w14:textId="6AEAB1ED" w:rsidR="00402DE3" w:rsidRPr="00402DE3" w:rsidRDefault="00402DE3">
            <w:pPr>
              <w:rPr>
                <w:b/>
              </w:rPr>
            </w:pPr>
            <w:r w:rsidRPr="00402DE3">
              <w:rPr>
                <w:b/>
              </w:rPr>
              <w:lastRenderedPageBreak/>
              <w:t>Directions: 1. Complete the four blocks for each character. Remember, you can use direct descriptions or infer information about the characters from actions, dialogue, or the setting of the scene. 2. Cite your quotations.</w:t>
            </w:r>
            <w:r w:rsidR="00AF2F5C">
              <w:rPr>
                <w:b/>
              </w:rPr>
              <w:t xml:space="preserve"> HALF OF THE EARNED GRADE IS THE USE OF THE CITED EVIDENCE.</w:t>
            </w:r>
          </w:p>
        </w:tc>
      </w:tr>
    </w:tbl>
    <w:p w14:paraId="0339C6FB" w14:textId="77777777" w:rsidR="003731EB" w:rsidRDefault="003731EB"/>
    <w:sectPr w:rsidR="003731EB" w:rsidSect="00997C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3"/>
    <w:rsid w:val="00061120"/>
    <w:rsid w:val="003731EB"/>
    <w:rsid w:val="00402DE3"/>
    <w:rsid w:val="00667A5D"/>
    <w:rsid w:val="00997CE7"/>
    <w:rsid w:val="00AF2F5C"/>
    <w:rsid w:val="00DD1609"/>
    <w:rsid w:val="00F9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3027"/>
  <w15:chartTrackingRefBased/>
  <w15:docId w15:val="{51A01D97-5638-437F-A09E-CF1BB25F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Andrulli, David</dc:creator>
  <cp:keywords/>
  <dc:description/>
  <cp:lastModifiedBy>Tholen, Tyler</cp:lastModifiedBy>
  <cp:revision>6</cp:revision>
  <cp:lastPrinted>2017-04-06T18:43:00Z</cp:lastPrinted>
  <dcterms:created xsi:type="dcterms:W3CDTF">2015-11-12T20:54:00Z</dcterms:created>
  <dcterms:modified xsi:type="dcterms:W3CDTF">2017-04-06T18:43:00Z</dcterms:modified>
</cp:coreProperties>
</file>